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7B" w:rsidRDefault="004E4B64" w:rsidP="004E4B6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мероприятий </w:t>
      </w:r>
      <w:r w:rsidR="00402C7B">
        <w:rPr>
          <w:rFonts w:ascii="Times New Roman" w:hAnsi="Times New Roman"/>
          <w:b/>
          <w:sz w:val="28"/>
          <w:szCs w:val="28"/>
        </w:rPr>
        <w:t xml:space="preserve"> для</w:t>
      </w:r>
      <w:proofErr w:type="gramEnd"/>
      <w:r w:rsidR="00402C7B">
        <w:rPr>
          <w:rFonts w:ascii="Times New Roman" w:hAnsi="Times New Roman"/>
          <w:b/>
          <w:sz w:val="28"/>
          <w:szCs w:val="28"/>
        </w:rPr>
        <w:t xml:space="preserve"> воспитанников школы-интернат </w:t>
      </w:r>
    </w:p>
    <w:p w:rsidR="004E4B64" w:rsidRDefault="004E4B64" w:rsidP="004E4B6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  <w:r w:rsidR="00402C7B">
        <w:rPr>
          <w:rFonts w:ascii="Times New Roman" w:hAnsi="Times New Roman"/>
          <w:b/>
          <w:sz w:val="28"/>
          <w:szCs w:val="28"/>
        </w:rPr>
        <w:t xml:space="preserve"> противодействию коррупции 2019– 2020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662"/>
        <w:gridCol w:w="1985"/>
        <w:gridCol w:w="3118"/>
        <w:gridCol w:w="2268"/>
      </w:tblGrid>
      <w:tr w:rsidR="004E4B64" w:rsidTr="0078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4" w:rsidRDefault="004E4B6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4" w:rsidRDefault="004E4B6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4" w:rsidRDefault="004E4B6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4" w:rsidRDefault="004E4B6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4" w:rsidRDefault="004E4B6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786F21" w:rsidTr="0078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Pr="00786F21" w:rsidRDefault="00786F21" w:rsidP="00786F21">
            <w:pPr>
              <w:pStyle w:val="a4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Социологический опрос «Отношение учащихся школы к явлениям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402C7B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21" w:rsidTr="0078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Pr="00786F21" w:rsidRDefault="00786F21" w:rsidP="00786F21">
            <w:pPr>
              <w:pStyle w:val="a4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«Нет коррупции»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402C7B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21" w:rsidTr="0078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Pr="00786F21" w:rsidRDefault="00786F21" w:rsidP="00786F21">
            <w:pPr>
              <w:pStyle w:val="a4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к Международному дню борьбы с коррупцией (9 декабря), различных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мероприятий: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-оформление стендов  в Школе;                                 - проведение классных часов и родительских собраний на тему «Защита законных интересов несовершеннолетних от угроз, связанных с коррупцией»;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402C7B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2019 </w:t>
            </w:r>
            <w:r w:rsidR="00786F21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УВР, </w:t>
            </w: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- организатор</w:t>
            </w: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21" w:rsidTr="0078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Pr="00786F21" w:rsidRDefault="00786F21" w:rsidP="00786F21">
            <w:pPr>
              <w:pStyle w:val="a4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Библиотечный урок «Про взятку»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402C7B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2020</w:t>
            </w:r>
            <w:r w:rsidR="00786F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Педагог-библиотекарь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21" w:rsidTr="0078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Pr="00786F21" w:rsidRDefault="00786F21" w:rsidP="00786F21">
            <w:pPr>
              <w:pStyle w:val="a4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«Мои права».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402C7B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 руководители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21" w:rsidTr="0078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Pr="00786F21" w:rsidRDefault="00786F21" w:rsidP="00786F21">
            <w:pPr>
              <w:pStyle w:val="a4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402C7B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2020</w:t>
            </w:r>
            <w:r w:rsidR="00786F2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обществознания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6F21" w:rsidTr="0078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Pr="00786F21" w:rsidRDefault="00786F21" w:rsidP="00786F21">
            <w:pPr>
              <w:pStyle w:val="a4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«Открытый диалог» со старшеклассниками (7-10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.), подготовленных с участием обучающихся по теме антикоррупционной направленности:                      </w:t>
            </w: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-Мои права.                                                                 </w:t>
            </w: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-Я- гражданин.                                                              </w:t>
            </w: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-Потребности и желания.(1-6  класс).                         </w:t>
            </w: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-Гражданское общество и борьба с коррупцией.                                                                </w:t>
            </w: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-Источники и причины коррупции.                               </w:t>
            </w: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-Учащиеся против коррупции.                                       </w:t>
            </w: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-Условия эффективного  противодействия коррупции.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</w:t>
            </w:r>
          </w:p>
          <w:p w:rsidR="00786F21" w:rsidRDefault="00402C7B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  <w:r w:rsidR="00786F2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786F21" w:rsidRDefault="00786F21" w:rsidP="0032688D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F21" w:rsidRDefault="00786F21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B64" w:rsidTr="0078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4" w:rsidRPr="00786F21" w:rsidRDefault="004E4B64" w:rsidP="00786F21">
            <w:pPr>
              <w:pStyle w:val="a4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4" w:rsidRDefault="004E4B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4" w:rsidRDefault="004E4B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4" w:rsidRDefault="004E4B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обществознания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4" w:rsidRDefault="004E4B6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4B64" w:rsidTr="00786F2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4" w:rsidRPr="00786F21" w:rsidRDefault="004E4B64" w:rsidP="00786F21">
            <w:pPr>
              <w:pStyle w:val="a4"/>
              <w:numPr>
                <w:ilvl w:val="0"/>
                <w:numId w:val="3"/>
              </w:num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4" w:rsidRDefault="004E4B64" w:rsidP="00786F21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книжных выставок: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«Мы за честную жизнь!»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«Где и почему процветает коррупция»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«Коррупция порождает стрессы»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4" w:rsidRDefault="004E4B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B64" w:rsidRDefault="004E4B64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Педагог-библиотекарь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64" w:rsidRDefault="004E4B64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2C7B" w:rsidRDefault="00402C7B" w:rsidP="00402C7B">
      <w:pPr>
        <w:jc w:val="right"/>
        <w:rPr>
          <w:rFonts w:ascii="Times New Roman" w:hAnsi="Times New Roman"/>
        </w:rPr>
      </w:pPr>
    </w:p>
    <w:p w:rsidR="00E53578" w:rsidRDefault="00402C7B" w:rsidP="00402C7B">
      <w:pPr>
        <w:jc w:val="right"/>
        <w:rPr>
          <w:rFonts w:ascii="Times New Roman" w:hAnsi="Times New Roman"/>
        </w:rPr>
      </w:pPr>
      <w:bookmarkStart w:id="0" w:name="_GoBack"/>
      <w:bookmarkEnd w:id="0"/>
      <w:proofErr w:type="spellStart"/>
      <w:proofErr w:type="gramStart"/>
      <w:r w:rsidRPr="00402C7B">
        <w:rPr>
          <w:rFonts w:ascii="Times New Roman" w:hAnsi="Times New Roman"/>
        </w:rPr>
        <w:t>Директор:_</w:t>
      </w:r>
      <w:proofErr w:type="gramEnd"/>
      <w:r w:rsidRPr="00402C7B">
        <w:rPr>
          <w:rFonts w:ascii="Times New Roman" w:hAnsi="Times New Roman"/>
        </w:rPr>
        <w:t>__________________О.С</w:t>
      </w:r>
      <w:proofErr w:type="spellEnd"/>
      <w:r w:rsidRPr="00402C7B">
        <w:rPr>
          <w:rFonts w:ascii="Times New Roman" w:hAnsi="Times New Roman"/>
        </w:rPr>
        <w:t>.  Перина</w:t>
      </w:r>
    </w:p>
    <w:p w:rsidR="00402C7B" w:rsidRPr="00402C7B" w:rsidRDefault="00402C7B" w:rsidP="00402C7B">
      <w:pPr>
        <w:jc w:val="right"/>
        <w:rPr>
          <w:rFonts w:ascii="Times New Roman" w:hAnsi="Times New Roman"/>
        </w:rPr>
      </w:pPr>
    </w:p>
    <w:sectPr w:rsidR="00402C7B" w:rsidRPr="00402C7B" w:rsidSect="00402C7B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C7B" w:rsidRDefault="00402C7B" w:rsidP="00402C7B">
      <w:pPr>
        <w:spacing w:after="0" w:line="240" w:lineRule="auto"/>
      </w:pPr>
      <w:r>
        <w:separator/>
      </w:r>
    </w:p>
  </w:endnote>
  <w:endnote w:type="continuationSeparator" w:id="0">
    <w:p w:rsidR="00402C7B" w:rsidRDefault="00402C7B" w:rsidP="0040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C7B" w:rsidRDefault="00402C7B" w:rsidP="00402C7B">
      <w:pPr>
        <w:spacing w:after="0" w:line="240" w:lineRule="auto"/>
      </w:pPr>
      <w:r>
        <w:separator/>
      </w:r>
    </w:p>
  </w:footnote>
  <w:footnote w:type="continuationSeparator" w:id="0">
    <w:p w:rsidR="00402C7B" w:rsidRDefault="00402C7B" w:rsidP="00402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586C"/>
    <w:multiLevelType w:val="hybridMultilevel"/>
    <w:tmpl w:val="CE506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D762A"/>
    <w:multiLevelType w:val="hybridMultilevel"/>
    <w:tmpl w:val="EADC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73154E"/>
    <w:multiLevelType w:val="hybridMultilevel"/>
    <w:tmpl w:val="216EF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8"/>
    <w:rsid w:val="003F5819"/>
    <w:rsid w:val="00402C7B"/>
    <w:rsid w:val="004E4B64"/>
    <w:rsid w:val="00544735"/>
    <w:rsid w:val="00786F21"/>
    <w:rsid w:val="00C17BC5"/>
    <w:rsid w:val="00E5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D267F-FCE4-43B8-AA86-C1C4B7CC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4B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473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0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C7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C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C7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02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02C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Лариса</cp:lastModifiedBy>
  <cp:revision>7</cp:revision>
  <cp:lastPrinted>2020-02-10T05:23:00Z</cp:lastPrinted>
  <dcterms:created xsi:type="dcterms:W3CDTF">2018-08-31T16:01:00Z</dcterms:created>
  <dcterms:modified xsi:type="dcterms:W3CDTF">2020-02-10T05:25:00Z</dcterms:modified>
</cp:coreProperties>
</file>